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9D1B" w14:textId="5CD18B86" w:rsidR="000936EF" w:rsidRPr="000936EF" w:rsidRDefault="004109BE" w:rsidP="000936EF">
      <w:pPr>
        <w:jc w:val="right"/>
        <w:rPr>
          <w:rFonts w:ascii="Times New Roman" w:hAnsi="Times New Roman"/>
          <w:b/>
          <w:bCs/>
          <w:sz w:val="20"/>
          <w:szCs w:val="20"/>
        </w:rPr>
      </w:pPr>
      <w:r>
        <w:rPr>
          <w:rFonts w:ascii="Times New Roman" w:hAnsi="Times New Roman"/>
          <w:b/>
          <w:bCs/>
          <w:sz w:val="20"/>
          <w:szCs w:val="20"/>
        </w:rPr>
        <w:t>3</w:t>
      </w:r>
      <w:r w:rsidR="000936EF" w:rsidRPr="000936EF">
        <w:rPr>
          <w:rFonts w:ascii="Times New Roman" w:hAnsi="Times New Roman"/>
          <w:b/>
          <w:bCs/>
          <w:sz w:val="20"/>
          <w:szCs w:val="20"/>
        </w:rPr>
        <w:t>.pielikums</w:t>
      </w:r>
    </w:p>
    <w:p w14:paraId="63F5FCBC" w14:textId="7D55E865" w:rsidR="000936EF" w:rsidRPr="000936EF" w:rsidRDefault="000936EF" w:rsidP="000936EF">
      <w:pPr>
        <w:jc w:val="right"/>
        <w:rPr>
          <w:rFonts w:ascii="Times New Roman" w:hAnsi="Times New Roman"/>
          <w:sz w:val="20"/>
          <w:szCs w:val="20"/>
        </w:rPr>
      </w:pPr>
      <w:r w:rsidRPr="000936EF">
        <w:rPr>
          <w:rFonts w:ascii="Times New Roman" w:hAnsi="Times New Roman"/>
          <w:sz w:val="20"/>
          <w:szCs w:val="20"/>
        </w:rPr>
        <w:t xml:space="preserve">iepirkuma </w:t>
      </w:r>
      <w:r w:rsidRPr="000936EF">
        <w:rPr>
          <w:rFonts w:ascii="Times New Roman" w:hAnsi="Times New Roman"/>
          <w:bCs/>
          <w:sz w:val="20"/>
          <w:szCs w:val="20"/>
        </w:rPr>
        <w:t>„</w:t>
      </w:r>
      <w:r w:rsidR="00242165">
        <w:rPr>
          <w:rFonts w:ascii="Times New Roman" w:hAnsi="Times New Roman"/>
          <w:bCs/>
          <w:sz w:val="20"/>
          <w:szCs w:val="20"/>
        </w:rPr>
        <w:t>Slidu</w:t>
      </w:r>
      <w:r w:rsidRPr="000936EF">
        <w:rPr>
          <w:rFonts w:ascii="Times New Roman" w:hAnsi="Times New Roman"/>
          <w:bCs/>
          <w:sz w:val="20"/>
          <w:szCs w:val="20"/>
        </w:rPr>
        <w:t xml:space="preserve"> piegāde </w:t>
      </w:r>
    </w:p>
    <w:p w14:paraId="6EED9B20" w14:textId="77777777" w:rsidR="000936EF" w:rsidRPr="000936EF" w:rsidRDefault="000936EF" w:rsidP="000936EF">
      <w:pPr>
        <w:jc w:val="right"/>
        <w:rPr>
          <w:rFonts w:ascii="Times New Roman" w:hAnsi="Times New Roman"/>
          <w:bCs/>
          <w:sz w:val="20"/>
          <w:szCs w:val="20"/>
        </w:rPr>
      </w:pPr>
      <w:r w:rsidRPr="000936EF">
        <w:rPr>
          <w:rFonts w:ascii="Times New Roman" w:hAnsi="Times New Roman"/>
          <w:bCs/>
          <w:sz w:val="20"/>
          <w:szCs w:val="20"/>
        </w:rPr>
        <w:t>Daugavas ledus hallei”,</w:t>
      </w:r>
    </w:p>
    <w:p w14:paraId="2C650ADE" w14:textId="0DE6C840" w:rsidR="000936EF" w:rsidRPr="000936EF" w:rsidRDefault="000936EF" w:rsidP="000936EF">
      <w:pPr>
        <w:jc w:val="right"/>
        <w:rPr>
          <w:rFonts w:ascii="Times New Roman" w:hAnsi="Times New Roman"/>
          <w:sz w:val="20"/>
          <w:szCs w:val="20"/>
        </w:rPr>
      </w:pPr>
      <w:r w:rsidRPr="000936EF">
        <w:rPr>
          <w:rFonts w:ascii="Times New Roman" w:hAnsi="Times New Roman"/>
          <w:sz w:val="20"/>
          <w:szCs w:val="20"/>
        </w:rPr>
        <w:t>iepirkuma identifikācijas Nr. DS 2021/</w:t>
      </w:r>
      <w:r w:rsidR="00242165">
        <w:rPr>
          <w:rFonts w:ascii="Times New Roman" w:hAnsi="Times New Roman"/>
          <w:sz w:val="20"/>
          <w:szCs w:val="20"/>
        </w:rPr>
        <w:t>9</w:t>
      </w:r>
      <w:r w:rsidRPr="000936EF">
        <w:rPr>
          <w:rFonts w:ascii="Times New Roman" w:hAnsi="Times New Roman"/>
          <w:sz w:val="20"/>
          <w:szCs w:val="20"/>
        </w:rPr>
        <w:t xml:space="preserve">, </w:t>
      </w:r>
    </w:p>
    <w:p w14:paraId="3B5EC462" w14:textId="77777777" w:rsidR="000936EF" w:rsidRPr="000936EF" w:rsidRDefault="000936EF" w:rsidP="000936EF">
      <w:pPr>
        <w:jc w:val="right"/>
        <w:rPr>
          <w:rFonts w:ascii="Times New Roman" w:hAnsi="Times New Roman"/>
          <w:bCs/>
          <w:sz w:val="20"/>
          <w:szCs w:val="20"/>
        </w:rPr>
      </w:pPr>
      <w:r w:rsidRPr="000936EF">
        <w:rPr>
          <w:rFonts w:ascii="Times New Roman" w:hAnsi="Times New Roman"/>
          <w:bCs/>
          <w:sz w:val="20"/>
          <w:szCs w:val="20"/>
        </w:rPr>
        <w:t>nolikumam</w:t>
      </w:r>
    </w:p>
    <w:p w14:paraId="577DA084" w14:textId="77777777" w:rsidR="000936EF" w:rsidRPr="000936EF" w:rsidRDefault="000936EF" w:rsidP="000936EF">
      <w:pPr>
        <w:widowControl w:val="0"/>
        <w:ind w:firstLine="0"/>
        <w:rPr>
          <w:rFonts w:ascii="Times New Roman" w:hAnsi="Times New Roman"/>
          <w:b/>
          <w:bCs/>
          <w:iCs/>
          <w:caps/>
          <w:sz w:val="24"/>
          <w:szCs w:val="24"/>
        </w:rPr>
      </w:pPr>
      <w:r w:rsidRPr="000936EF">
        <w:rPr>
          <w:rFonts w:ascii="Times New Roman" w:hAnsi="Times New Roman"/>
          <w:b/>
          <w:bCs/>
          <w:iCs/>
          <w:caps/>
          <w:sz w:val="24"/>
          <w:szCs w:val="24"/>
        </w:rPr>
        <w:t xml:space="preserve"> </w:t>
      </w:r>
    </w:p>
    <w:p w14:paraId="1F4F532E" w14:textId="768A1F57" w:rsidR="000936EF" w:rsidRPr="00B9023E" w:rsidRDefault="00B9023E" w:rsidP="00B9023E">
      <w:pPr>
        <w:suppressAutoHyphens/>
        <w:jc w:val="center"/>
        <w:rPr>
          <w:rFonts w:ascii="Times New Roman" w:hAnsi="Times New Roman"/>
          <w:b/>
          <w:bCs/>
          <w:sz w:val="24"/>
          <w:szCs w:val="24"/>
          <w:lang w:eastAsia="ar-SA"/>
        </w:rPr>
      </w:pPr>
      <w:r w:rsidRPr="00B9023E">
        <w:rPr>
          <w:rFonts w:ascii="Times New Roman" w:hAnsi="Times New Roman"/>
          <w:sz w:val="24"/>
          <w:szCs w:val="24"/>
        </w:rPr>
        <w:t xml:space="preserve">iepirkuma </w:t>
      </w:r>
      <w:r w:rsidR="000936EF" w:rsidRPr="00B9023E">
        <w:rPr>
          <w:rFonts w:ascii="Times New Roman" w:hAnsi="Times New Roman"/>
          <w:b/>
          <w:sz w:val="24"/>
          <w:szCs w:val="24"/>
        </w:rPr>
        <w:t>“</w:t>
      </w:r>
      <w:r w:rsidR="00242165">
        <w:rPr>
          <w:rFonts w:ascii="Times New Roman" w:hAnsi="Times New Roman"/>
          <w:bCs/>
          <w:sz w:val="24"/>
          <w:szCs w:val="24"/>
        </w:rPr>
        <w:t>Slidu</w:t>
      </w:r>
      <w:r w:rsidR="000936EF" w:rsidRPr="00B9023E">
        <w:rPr>
          <w:rFonts w:ascii="Times New Roman" w:hAnsi="Times New Roman"/>
          <w:bCs/>
          <w:sz w:val="24"/>
          <w:szCs w:val="24"/>
        </w:rPr>
        <w:t xml:space="preserve"> piegāde Daugavas ledus hallei</w:t>
      </w:r>
      <w:r w:rsidR="000936EF" w:rsidRPr="00B9023E">
        <w:rPr>
          <w:rFonts w:ascii="Times New Roman" w:hAnsi="Times New Roman"/>
          <w:bCs/>
          <w:sz w:val="24"/>
          <w:szCs w:val="24"/>
          <w:lang w:eastAsia="ar-SA"/>
        </w:rPr>
        <w:t>”</w:t>
      </w:r>
    </w:p>
    <w:p w14:paraId="4136BE23" w14:textId="13EF6C49" w:rsidR="000936EF" w:rsidRPr="000936EF" w:rsidRDefault="000936EF" w:rsidP="000936EF">
      <w:pPr>
        <w:jc w:val="center"/>
        <w:rPr>
          <w:rFonts w:ascii="Times New Roman" w:hAnsi="Times New Roman"/>
          <w:b/>
          <w:bCs/>
          <w:iCs/>
          <w:caps/>
          <w:sz w:val="24"/>
          <w:szCs w:val="24"/>
        </w:rPr>
      </w:pPr>
      <w:r w:rsidRPr="000936EF">
        <w:rPr>
          <w:rFonts w:ascii="Times New Roman" w:hAnsi="Times New Roman"/>
          <w:sz w:val="24"/>
          <w:szCs w:val="24"/>
          <w:lang w:eastAsia="lv-LV"/>
        </w:rPr>
        <w:t>(</w:t>
      </w:r>
      <w:proofErr w:type="spellStart"/>
      <w:r w:rsidRPr="000936EF">
        <w:rPr>
          <w:rFonts w:ascii="Times New Roman" w:hAnsi="Times New Roman"/>
          <w:sz w:val="24"/>
          <w:szCs w:val="24"/>
          <w:lang w:eastAsia="lv-LV"/>
        </w:rPr>
        <w:t>Id.Nr</w:t>
      </w:r>
      <w:proofErr w:type="spellEnd"/>
      <w:r w:rsidRPr="000936EF">
        <w:rPr>
          <w:rFonts w:ascii="Times New Roman" w:hAnsi="Times New Roman"/>
          <w:sz w:val="24"/>
          <w:szCs w:val="24"/>
          <w:lang w:eastAsia="lv-LV"/>
        </w:rPr>
        <w:t>.</w:t>
      </w:r>
      <w:r w:rsidRPr="000936EF">
        <w:rPr>
          <w:rFonts w:ascii="Times New Roman" w:hAnsi="Times New Roman"/>
          <w:sz w:val="24"/>
          <w:szCs w:val="24"/>
        </w:rPr>
        <w:t xml:space="preserve"> DS 2021/</w:t>
      </w:r>
      <w:r w:rsidR="00242165">
        <w:rPr>
          <w:rFonts w:ascii="Times New Roman" w:hAnsi="Times New Roman"/>
          <w:sz w:val="24"/>
          <w:szCs w:val="24"/>
        </w:rPr>
        <w:t>9</w:t>
      </w:r>
      <w:r w:rsidRPr="000936EF">
        <w:rPr>
          <w:rFonts w:ascii="Times New Roman" w:hAnsi="Times New Roman"/>
          <w:sz w:val="24"/>
          <w:szCs w:val="24"/>
          <w:lang w:eastAsia="lv-LV"/>
        </w:rPr>
        <w:t>)</w:t>
      </w:r>
      <w:r w:rsidRPr="000936EF">
        <w:rPr>
          <w:rFonts w:ascii="Times New Roman" w:hAnsi="Times New Roman"/>
          <w:b/>
          <w:bCs/>
          <w:iCs/>
          <w:caps/>
          <w:sz w:val="24"/>
          <w:szCs w:val="24"/>
        </w:rPr>
        <w:t xml:space="preserve"> </w:t>
      </w:r>
    </w:p>
    <w:p w14:paraId="6C2927EB" w14:textId="77777777" w:rsidR="000936EF" w:rsidRPr="000936EF" w:rsidRDefault="000936EF" w:rsidP="000936EF">
      <w:pPr>
        <w:jc w:val="center"/>
        <w:rPr>
          <w:rFonts w:ascii="Times New Roman" w:hAnsi="Times New Roman"/>
          <w:b/>
          <w:bCs/>
          <w:iCs/>
          <w:caps/>
          <w:sz w:val="24"/>
          <w:szCs w:val="24"/>
        </w:rPr>
      </w:pPr>
    </w:p>
    <w:p w14:paraId="01ED4F19" w14:textId="75F15C61" w:rsidR="000936EF" w:rsidRPr="000936EF" w:rsidRDefault="004109BE" w:rsidP="000936EF">
      <w:pPr>
        <w:jc w:val="center"/>
        <w:rPr>
          <w:rFonts w:ascii="Times New Roman" w:hAnsi="Times New Roman"/>
          <w:b/>
          <w:bCs/>
          <w:iCs/>
          <w:caps/>
          <w:sz w:val="24"/>
          <w:szCs w:val="24"/>
          <w:u w:val="single"/>
        </w:rPr>
      </w:pPr>
      <w:r>
        <w:rPr>
          <w:rFonts w:ascii="Times New Roman" w:hAnsi="Times New Roman"/>
          <w:b/>
          <w:bCs/>
          <w:iCs/>
          <w:caps/>
          <w:sz w:val="24"/>
          <w:szCs w:val="24"/>
        </w:rPr>
        <w:t>Finanšu piedāvājums</w:t>
      </w:r>
    </w:p>
    <w:p w14:paraId="0629CD99" w14:textId="77777777" w:rsidR="000936EF" w:rsidRPr="000936EF" w:rsidRDefault="000936EF" w:rsidP="000936EF">
      <w:pPr>
        <w:ind w:firstLine="0"/>
        <w:rPr>
          <w:rFonts w:ascii="Times New Roman" w:hAnsi="Times New Roman"/>
        </w:rPr>
      </w:pPr>
    </w:p>
    <w:p w14:paraId="2E30B93D" w14:textId="0AA987DD" w:rsidR="004109BE" w:rsidRPr="00597A78" w:rsidRDefault="004109BE" w:rsidP="004109BE">
      <w:pPr>
        <w:rPr>
          <w:rFonts w:ascii="Times New Roman" w:hAnsi="Times New Roman"/>
          <w:b/>
          <w:bCs/>
          <w:sz w:val="24"/>
          <w:szCs w:val="24"/>
          <w:lang w:eastAsia="ar-SA"/>
        </w:rPr>
      </w:pPr>
      <w:r w:rsidRPr="00597A78">
        <w:rPr>
          <w:rFonts w:ascii="Times New Roman" w:hAnsi="Times New Roman"/>
          <w:i/>
          <w:sz w:val="24"/>
          <w:szCs w:val="24"/>
          <w:lang w:eastAsia="ar-SA"/>
        </w:rPr>
        <w:t>&lt;pretendenta nosaukums&gt;</w:t>
      </w:r>
      <w:r w:rsidRPr="00597A78">
        <w:rPr>
          <w:rFonts w:ascii="Times New Roman" w:hAnsi="Times New Roman"/>
          <w:sz w:val="24"/>
          <w:szCs w:val="24"/>
          <w:lang w:eastAsia="ar-SA"/>
        </w:rPr>
        <w:t xml:space="preserve"> piedāvā nodrošināt </w:t>
      </w:r>
      <w:r w:rsidR="00242165">
        <w:rPr>
          <w:rFonts w:ascii="Times New Roman" w:hAnsi="Times New Roman"/>
          <w:sz w:val="24"/>
          <w:szCs w:val="24"/>
          <w:lang w:eastAsia="ar-SA"/>
        </w:rPr>
        <w:t>slidu</w:t>
      </w:r>
      <w:r>
        <w:rPr>
          <w:rFonts w:ascii="Times New Roman" w:hAnsi="Times New Roman"/>
          <w:sz w:val="24"/>
          <w:szCs w:val="24"/>
          <w:lang w:eastAsia="ar-SA"/>
        </w:rPr>
        <w:t xml:space="preserve"> piegādi </w:t>
      </w:r>
      <w:r w:rsidRPr="00597A78">
        <w:rPr>
          <w:rFonts w:ascii="Times New Roman" w:hAnsi="Times New Roman"/>
          <w:sz w:val="24"/>
          <w:szCs w:val="24"/>
          <w:lang w:eastAsia="ar-SA"/>
        </w:rPr>
        <w:t xml:space="preserve">saskaņā ar </w:t>
      </w:r>
      <w:r>
        <w:rPr>
          <w:rFonts w:ascii="Times New Roman" w:hAnsi="Times New Roman"/>
          <w:sz w:val="24"/>
          <w:szCs w:val="24"/>
          <w:lang w:eastAsia="ar-SA"/>
        </w:rPr>
        <w:t>iepirkuma procedūras dokumentāciju</w:t>
      </w:r>
      <w:r w:rsidRPr="00597A78">
        <w:rPr>
          <w:rFonts w:ascii="Times New Roman" w:hAnsi="Times New Roman"/>
          <w:sz w:val="24"/>
          <w:szCs w:val="24"/>
          <w:lang w:eastAsia="ar-SA"/>
        </w:rPr>
        <w:t xml:space="preserve"> par šādu līgumcenu: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4109BE" w:rsidRPr="00597A78" w14:paraId="45E2601C" w14:textId="77777777" w:rsidTr="00E27E45">
        <w:tc>
          <w:tcPr>
            <w:tcW w:w="6658" w:type="dxa"/>
            <w:tcBorders>
              <w:top w:val="single" w:sz="4" w:space="0" w:color="auto"/>
              <w:left w:val="single" w:sz="4" w:space="0" w:color="auto"/>
              <w:bottom w:val="single" w:sz="4" w:space="0" w:color="auto"/>
              <w:right w:val="single" w:sz="4" w:space="0" w:color="auto"/>
            </w:tcBorders>
            <w:shd w:val="clear" w:color="auto" w:fill="F2F2F2"/>
          </w:tcPr>
          <w:p w14:paraId="1E3F176E" w14:textId="77777777" w:rsidR="004109BE" w:rsidRPr="00597A78" w:rsidRDefault="004109BE" w:rsidP="00884474">
            <w:pPr>
              <w:spacing w:after="200" w:line="276" w:lineRule="auto"/>
              <w:ind w:firstLine="0"/>
              <w:jc w:val="center"/>
              <w:rPr>
                <w:rFonts w:ascii="Times New Roman" w:hAnsi="Times New Roman"/>
                <w:b/>
                <w:sz w:val="24"/>
                <w:szCs w:val="24"/>
                <w:lang w:eastAsia="ar-SA"/>
              </w:rPr>
            </w:pPr>
            <w:r w:rsidRPr="00597A78">
              <w:rPr>
                <w:rFonts w:ascii="Times New Roman" w:hAnsi="Times New Roman"/>
                <w:b/>
                <w:sz w:val="24"/>
                <w:szCs w:val="24"/>
                <w:lang w:eastAsia="ar-SA"/>
              </w:rPr>
              <w:t>Iepirkuma priekšmets</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728843" w14:textId="77777777" w:rsidR="004109BE" w:rsidRPr="00597A78" w:rsidRDefault="004109BE" w:rsidP="00884474">
            <w:pPr>
              <w:suppressAutoHyphens/>
              <w:autoSpaceDE w:val="0"/>
              <w:ind w:firstLine="0"/>
              <w:jc w:val="center"/>
              <w:rPr>
                <w:rFonts w:ascii="Times New Roman" w:hAnsi="Times New Roman"/>
                <w:b/>
                <w:sz w:val="24"/>
                <w:szCs w:val="24"/>
                <w:lang w:eastAsia="ar-SA"/>
              </w:rPr>
            </w:pPr>
            <w:r w:rsidRPr="00597A78">
              <w:rPr>
                <w:rFonts w:ascii="Times New Roman" w:hAnsi="Times New Roman"/>
                <w:b/>
                <w:sz w:val="24"/>
                <w:szCs w:val="24"/>
                <w:lang w:eastAsia="ar-SA"/>
              </w:rPr>
              <w:t>Cena EUR bez PVN</w:t>
            </w:r>
          </w:p>
        </w:tc>
      </w:tr>
      <w:tr w:rsidR="004109BE" w:rsidRPr="00597A78" w14:paraId="4C986853" w14:textId="77777777" w:rsidTr="00E27E45">
        <w:trPr>
          <w:trHeight w:val="298"/>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DF00F" w14:textId="4447921A" w:rsidR="004109BE" w:rsidRPr="00597A78" w:rsidRDefault="00242165" w:rsidP="00884474">
            <w:pPr>
              <w:widowControl w:val="0"/>
              <w:pBdr>
                <w:top w:val="nil"/>
                <w:left w:val="nil"/>
                <w:bottom w:val="nil"/>
                <w:right w:val="nil"/>
                <w:between w:val="nil"/>
                <w:bar w:val="nil"/>
              </w:pBdr>
              <w:ind w:firstLine="0"/>
              <w:jc w:val="left"/>
              <w:rPr>
                <w:rFonts w:ascii="Times New Roman" w:eastAsia="Arial Unicode MS" w:hAnsi="Times New Roman"/>
                <w:b/>
                <w:bCs/>
                <w:sz w:val="24"/>
                <w:szCs w:val="24"/>
              </w:rPr>
            </w:pPr>
            <w:r>
              <w:rPr>
                <w:rFonts w:ascii="Times New Roman" w:hAnsi="Times New Roman"/>
                <w:bCs/>
                <w:sz w:val="24"/>
                <w:szCs w:val="24"/>
              </w:rPr>
              <w:t>Slidu</w:t>
            </w:r>
            <w:r w:rsidR="004109BE" w:rsidRPr="00B9023E">
              <w:rPr>
                <w:rFonts w:ascii="Times New Roman" w:hAnsi="Times New Roman"/>
                <w:bCs/>
                <w:sz w:val="24"/>
                <w:szCs w:val="24"/>
              </w:rPr>
              <w:t xml:space="preserve"> piegāde Daugavas ledus hallei</w:t>
            </w:r>
          </w:p>
        </w:tc>
        <w:tc>
          <w:tcPr>
            <w:tcW w:w="2409" w:type="dxa"/>
            <w:tcBorders>
              <w:top w:val="single" w:sz="4" w:space="0" w:color="auto"/>
              <w:left w:val="single" w:sz="4" w:space="0" w:color="auto"/>
              <w:bottom w:val="single" w:sz="4" w:space="0" w:color="auto"/>
              <w:right w:val="single" w:sz="4" w:space="0" w:color="auto"/>
            </w:tcBorders>
            <w:vAlign w:val="center"/>
          </w:tcPr>
          <w:p w14:paraId="183F39C8" w14:textId="77777777" w:rsidR="004109BE" w:rsidRPr="00597A78" w:rsidRDefault="004109BE" w:rsidP="00884474">
            <w:pPr>
              <w:suppressAutoHyphens/>
              <w:autoSpaceDE w:val="0"/>
              <w:spacing w:before="120" w:after="120"/>
              <w:ind w:firstLine="0"/>
              <w:jc w:val="center"/>
              <w:rPr>
                <w:rFonts w:ascii="Times New Roman" w:hAnsi="Times New Roman"/>
                <w:b/>
                <w:sz w:val="24"/>
                <w:szCs w:val="24"/>
                <w:lang w:eastAsia="ar-SA"/>
              </w:rPr>
            </w:pPr>
          </w:p>
        </w:tc>
      </w:tr>
    </w:tbl>
    <w:p w14:paraId="0DE71A9D" w14:textId="77777777" w:rsidR="004109BE" w:rsidRPr="00597A78" w:rsidRDefault="004109BE" w:rsidP="004109BE">
      <w:pPr>
        <w:widowControl w:val="0"/>
        <w:pBdr>
          <w:top w:val="nil"/>
          <w:left w:val="nil"/>
          <w:bottom w:val="nil"/>
          <w:right w:val="nil"/>
          <w:between w:val="nil"/>
          <w:bar w:val="nil"/>
        </w:pBdr>
        <w:ind w:firstLine="0"/>
        <w:rPr>
          <w:rFonts w:ascii="Times New Roman" w:hAnsi="Times New Roman"/>
          <w:i/>
          <w:sz w:val="24"/>
          <w:szCs w:val="24"/>
          <w:lang w:eastAsia="ar-SA"/>
        </w:rPr>
      </w:pPr>
    </w:p>
    <w:p w14:paraId="59610CE1" w14:textId="1E70D057" w:rsidR="004109BE" w:rsidRPr="00597A78" w:rsidRDefault="004109BE" w:rsidP="005D4FE5">
      <w:pPr>
        <w:tabs>
          <w:tab w:val="left" w:pos="284"/>
          <w:tab w:val="left" w:pos="993"/>
        </w:tabs>
        <w:rPr>
          <w:rFonts w:ascii="Times New Roman" w:hAnsi="Times New Roman"/>
          <w:bCs/>
          <w:sz w:val="24"/>
          <w:szCs w:val="24"/>
        </w:rPr>
      </w:pPr>
      <w:r w:rsidRPr="00597A78">
        <w:rPr>
          <w:rFonts w:ascii="Times New Roman" w:hAnsi="Times New Roman"/>
          <w:bCs/>
          <w:sz w:val="24"/>
          <w:szCs w:val="24"/>
        </w:rPr>
        <w:t xml:space="preserve">Pretendents piedāvā </w:t>
      </w:r>
      <w:r w:rsidR="005D4FE5">
        <w:rPr>
          <w:rFonts w:ascii="Times New Roman" w:hAnsi="Times New Roman"/>
          <w:bCs/>
          <w:sz w:val="24"/>
          <w:szCs w:val="24"/>
        </w:rPr>
        <w:t>___</w:t>
      </w:r>
      <w:r>
        <w:rPr>
          <w:rFonts w:ascii="Times New Roman" w:hAnsi="Times New Roman"/>
          <w:bCs/>
          <w:sz w:val="24"/>
          <w:szCs w:val="24"/>
        </w:rPr>
        <w:t xml:space="preserve"> (</w:t>
      </w:r>
      <w:r w:rsidR="005D4FE5">
        <w:rPr>
          <w:rFonts w:ascii="Times New Roman" w:hAnsi="Times New Roman"/>
          <w:bCs/>
          <w:sz w:val="24"/>
          <w:szCs w:val="24"/>
        </w:rPr>
        <w:t>___________________</w:t>
      </w:r>
      <w:r>
        <w:rPr>
          <w:rFonts w:ascii="Times New Roman" w:hAnsi="Times New Roman"/>
          <w:bCs/>
          <w:sz w:val="24"/>
          <w:szCs w:val="24"/>
        </w:rPr>
        <w:t>) mēnešu</w:t>
      </w:r>
      <w:r w:rsidR="005D4FE5">
        <w:rPr>
          <w:rStyle w:val="EndnoteReference"/>
          <w:rFonts w:ascii="Times New Roman" w:hAnsi="Times New Roman"/>
          <w:bCs/>
          <w:sz w:val="24"/>
          <w:szCs w:val="24"/>
        </w:rPr>
        <w:endnoteReference w:id="1"/>
      </w:r>
      <w:r>
        <w:rPr>
          <w:rFonts w:ascii="Times New Roman" w:hAnsi="Times New Roman"/>
          <w:bCs/>
          <w:sz w:val="24"/>
          <w:szCs w:val="24"/>
        </w:rPr>
        <w:t xml:space="preserve"> </w:t>
      </w:r>
      <w:r w:rsidRPr="00597A78">
        <w:rPr>
          <w:rFonts w:ascii="Times New Roman" w:hAnsi="Times New Roman"/>
          <w:bCs/>
          <w:sz w:val="24"/>
          <w:szCs w:val="24"/>
        </w:rPr>
        <w:t xml:space="preserve">Garantijas perioda ilgumu </w:t>
      </w:r>
      <w:bookmarkStart w:id="0" w:name="_Hlk66953297"/>
      <w:r w:rsidRPr="00597A78">
        <w:rPr>
          <w:rFonts w:ascii="Times New Roman" w:hAnsi="Times New Roman"/>
          <w:bCs/>
          <w:sz w:val="24"/>
          <w:szCs w:val="24"/>
        </w:rPr>
        <w:t>Precei no tās nodošanas Pasūtītājam</w:t>
      </w:r>
      <w:r>
        <w:rPr>
          <w:rFonts w:ascii="Times New Roman" w:hAnsi="Times New Roman"/>
          <w:bCs/>
          <w:sz w:val="24"/>
          <w:szCs w:val="24"/>
        </w:rPr>
        <w:t xml:space="preserve"> brīža.</w:t>
      </w:r>
    </w:p>
    <w:bookmarkEnd w:id="0"/>
    <w:p w14:paraId="7B37F07F" w14:textId="35394A39" w:rsidR="004109BE" w:rsidRPr="00CD427D" w:rsidRDefault="00CD427D" w:rsidP="00E27E45">
      <w:pPr>
        <w:widowControl w:val="0"/>
        <w:pBdr>
          <w:top w:val="nil"/>
          <w:left w:val="nil"/>
          <w:bottom w:val="nil"/>
          <w:right w:val="nil"/>
          <w:between w:val="nil"/>
          <w:bar w:val="nil"/>
        </w:pBdr>
        <w:rPr>
          <w:rFonts w:ascii="Times New Roman" w:hAnsi="Times New Roman"/>
          <w:b/>
          <w:bCs/>
          <w:sz w:val="24"/>
          <w:szCs w:val="24"/>
          <w:lang w:eastAsia="ar-SA"/>
        </w:rPr>
      </w:pPr>
      <w:r w:rsidRPr="00CD427D">
        <w:rPr>
          <w:rFonts w:ascii="Times New Roman" w:hAnsi="Times New Roman"/>
          <w:b/>
          <w:bCs/>
          <w:sz w:val="24"/>
          <w:szCs w:val="24"/>
          <w:lang w:eastAsia="ar-SA"/>
        </w:rPr>
        <w:t>Preces vienību cenas Pretendents ir norādījis Pretendenta iesniegtajā tehniskajā piedāvājumā.</w:t>
      </w:r>
    </w:p>
    <w:p w14:paraId="2C123365" w14:textId="5902BB9F" w:rsidR="004109BE" w:rsidRPr="00597A78" w:rsidRDefault="004109BE" w:rsidP="00E27E45">
      <w:pPr>
        <w:widowControl w:val="0"/>
        <w:pBdr>
          <w:top w:val="nil"/>
          <w:left w:val="nil"/>
          <w:bottom w:val="nil"/>
          <w:right w:val="nil"/>
          <w:between w:val="nil"/>
          <w:bar w:val="nil"/>
        </w:pBdr>
        <w:rPr>
          <w:rFonts w:ascii="Times New Roman" w:eastAsia="Arial Unicode MS" w:hAnsi="Times New Roman"/>
          <w:b/>
          <w:bCs/>
          <w:sz w:val="24"/>
          <w:szCs w:val="24"/>
        </w:rPr>
      </w:pPr>
      <w:r w:rsidRPr="00597A78">
        <w:rPr>
          <w:rFonts w:ascii="Times New Roman" w:hAnsi="Times New Roman"/>
          <w:sz w:val="24"/>
          <w:szCs w:val="24"/>
          <w:lang w:eastAsia="ar-SA"/>
        </w:rPr>
        <w:t xml:space="preserve">Pretendents apņemas nodrošināt </w:t>
      </w:r>
      <w:r w:rsidRPr="00B9023E">
        <w:rPr>
          <w:rFonts w:ascii="Times New Roman" w:hAnsi="Times New Roman"/>
          <w:sz w:val="24"/>
          <w:szCs w:val="24"/>
        </w:rPr>
        <w:t xml:space="preserve">iepirkuma </w:t>
      </w:r>
      <w:r w:rsidRPr="00B9023E">
        <w:rPr>
          <w:rFonts w:ascii="Times New Roman" w:hAnsi="Times New Roman"/>
          <w:b/>
          <w:sz w:val="24"/>
          <w:szCs w:val="24"/>
        </w:rPr>
        <w:t>“</w:t>
      </w:r>
      <w:r w:rsidR="00242165">
        <w:rPr>
          <w:rFonts w:ascii="Times New Roman" w:hAnsi="Times New Roman"/>
          <w:bCs/>
          <w:sz w:val="24"/>
          <w:szCs w:val="24"/>
        </w:rPr>
        <w:t>Slidu</w:t>
      </w:r>
      <w:r w:rsidRPr="00B9023E">
        <w:rPr>
          <w:rFonts w:ascii="Times New Roman" w:hAnsi="Times New Roman"/>
          <w:bCs/>
          <w:sz w:val="24"/>
          <w:szCs w:val="24"/>
        </w:rPr>
        <w:t xml:space="preserve"> piegāde Daugavas ledus hallei</w:t>
      </w:r>
      <w:r w:rsidRPr="00B9023E">
        <w:rPr>
          <w:rFonts w:ascii="Times New Roman" w:hAnsi="Times New Roman"/>
          <w:bCs/>
          <w:sz w:val="24"/>
          <w:szCs w:val="24"/>
          <w:lang w:eastAsia="ar-SA"/>
        </w:rPr>
        <w:t>”</w:t>
      </w:r>
      <w:r w:rsidRPr="00597A78">
        <w:rPr>
          <w:rFonts w:ascii="Times New Roman" w:hAnsi="Times New Roman"/>
          <w:bCs/>
          <w:sz w:val="24"/>
          <w:szCs w:val="24"/>
          <w:lang w:eastAsia="ar-SA"/>
        </w:rPr>
        <w:t xml:space="preserve">, </w:t>
      </w:r>
      <w:r w:rsidRPr="00597A78">
        <w:rPr>
          <w:rFonts w:ascii="Times New Roman" w:eastAsia="Arial Unicode MS" w:hAnsi="Times New Roman"/>
          <w:sz w:val="24"/>
          <w:szCs w:val="24"/>
          <w:u w:color="000000"/>
          <w:bdr w:val="nil"/>
        </w:rPr>
        <w:t>identifikācijas Nr.</w:t>
      </w:r>
      <w:r w:rsidRPr="00597A78">
        <w:rPr>
          <w:rFonts w:ascii="Times New Roman" w:hAnsi="Times New Roman"/>
          <w:sz w:val="24"/>
          <w:szCs w:val="24"/>
        </w:rPr>
        <w:t xml:space="preserve"> DS 2021/</w:t>
      </w:r>
      <w:r w:rsidR="00242165">
        <w:rPr>
          <w:rFonts w:ascii="Times New Roman" w:hAnsi="Times New Roman"/>
          <w:sz w:val="24"/>
          <w:szCs w:val="24"/>
        </w:rPr>
        <w:t>9</w:t>
      </w:r>
      <w:r w:rsidRPr="00597A78">
        <w:rPr>
          <w:rFonts w:ascii="Times New Roman" w:hAnsi="Times New Roman"/>
          <w:bCs/>
          <w:sz w:val="24"/>
          <w:szCs w:val="24"/>
          <w:lang w:eastAsia="ar-SA"/>
        </w:rPr>
        <w:t xml:space="preserve">, </w:t>
      </w:r>
      <w:r w:rsidRPr="00597A78">
        <w:rPr>
          <w:rFonts w:ascii="Times New Roman" w:hAnsi="Times New Roman"/>
          <w:sz w:val="24"/>
          <w:szCs w:val="24"/>
          <w:lang w:eastAsia="ar-SA"/>
        </w:rPr>
        <w:t>nolikumā noteikto termiņu ievērošanu attiecībā uz Preces piegādi un citu saistību izpildi.</w:t>
      </w:r>
    </w:p>
    <w:p w14:paraId="514A7BE3"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317F9745" w14:textId="15260AF4"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 xml:space="preserve">Apliecinām, ka izmaksās ievērtēti visi </w:t>
      </w:r>
      <w:r w:rsidR="00242165">
        <w:rPr>
          <w:rFonts w:ascii="Times New Roman" w:hAnsi="Times New Roman"/>
          <w:sz w:val="24"/>
          <w:szCs w:val="24"/>
          <w:lang w:eastAsia="ar-SA"/>
        </w:rPr>
        <w:t>Līguma izpildei</w:t>
      </w:r>
      <w:r w:rsidRPr="00597A78">
        <w:rPr>
          <w:rFonts w:ascii="Times New Roman" w:hAnsi="Times New Roman"/>
          <w:sz w:val="24"/>
          <w:szCs w:val="24"/>
          <w:lang w:eastAsia="ar-SA"/>
        </w:rPr>
        <w:t xml:space="preserve"> nepieciešamie materiāli, algas un mehānismi, visi ar darbu organizāciju saistītie izdevumi, kā arī </w:t>
      </w:r>
      <w:r w:rsidR="00242165">
        <w:rPr>
          <w:rFonts w:ascii="Times New Roman" w:hAnsi="Times New Roman"/>
          <w:sz w:val="24"/>
          <w:szCs w:val="24"/>
          <w:lang w:eastAsia="ar-SA"/>
        </w:rPr>
        <w:t>izdevumi</w:t>
      </w:r>
      <w:r w:rsidRPr="00597A78">
        <w:rPr>
          <w:rFonts w:ascii="Times New Roman" w:hAnsi="Times New Roman"/>
          <w:sz w:val="24"/>
          <w:szCs w:val="24"/>
          <w:lang w:eastAsia="ar-SA"/>
        </w:rPr>
        <w:t xml:space="preserve">, kas nav minēti, bet bez kuriem nebūtu iespējama </w:t>
      </w:r>
      <w:r w:rsidR="00242165">
        <w:rPr>
          <w:rFonts w:ascii="Times New Roman" w:hAnsi="Times New Roman"/>
          <w:sz w:val="24"/>
          <w:szCs w:val="24"/>
          <w:lang w:eastAsia="ar-SA"/>
        </w:rPr>
        <w:t xml:space="preserve">Līguma pilnīga un </w:t>
      </w:r>
      <w:r w:rsidRPr="00597A78">
        <w:rPr>
          <w:rFonts w:ascii="Times New Roman" w:hAnsi="Times New Roman"/>
          <w:sz w:val="24"/>
          <w:szCs w:val="24"/>
          <w:lang w:eastAsia="ar-SA"/>
        </w:rPr>
        <w:t xml:space="preserve"> pareiza un spēkā esošiem normatīvajiem aktiem atbilstoša </w:t>
      </w:r>
      <w:r w:rsidR="00242165">
        <w:rPr>
          <w:rFonts w:ascii="Times New Roman" w:hAnsi="Times New Roman"/>
          <w:sz w:val="24"/>
          <w:szCs w:val="24"/>
          <w:lang w:eastAsia="ar-SA"/>
        </w:rPr>
        <w:t>izpilde</w:t>
      </w:r>
      <w:r w:rsidRPr="00597A78">
        <w:rPr>
          <w:rFonts w:ascii="Times New Roman" w:hAnsi="Times New Roman"/>
          <w:sz w:val="24"/>
          <w:szCs w:val="24"/>
          <w:lang w:eastAsia="ar-SA"/>
        </w:rPr>
        <w:t xml:space="preserve"> pilnā apmērā.</w:t>
      </w:r>
    </w:p>
    <w:p w14:paraId="06DB09D0"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rPr>
        <w:t>Finanšu piedāvājuma cenās ir iekļautas visas ar saistību izpildi saist</w:t>
      </w:r>
      <w:r w:rsidRPr="00597A78">
        <w:rPr>
          <w:rFonts w:ascii="Times New Roman" w:hAnsi="Times New Roman"/>
          <w:bCs/>
          <w:sz w:val="24"/>
          <w:szCs w:val="24"/>
          <w:lang w:eastAsia="ar-SA"/>
        </w:rPr>
        <w:t>ītās izmaksas, visi normatīvajos aktos paredzētie</w:t>
      </w:r>
      <w:r w:rsidRPr="00597A78">
        <w:rPr>
          <w:rFonts w:ascii="Times New Roman" w:hAnsi="Times New Roman"/>
          <w:sz w:val="24"/>
          <w:szCs w:val="24"/>
        </w:rPr>
        <w:t xml:space="preserve"> nodokļi (izņemot PVN) un nodevas, visas ar to netieši saistītās izmaksas,  kas ir saistošas pretendentam, lai nodrošinātu kvalitatīvu iepirkuma līguma izpildi, kā arī visi riski, tajā skaitā visi iespējamie sadārdzinājumi.</w:t>
      </w:r>
    </w:p>
    <w:p w14:paraId="1C141894"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Ar šo garantējam sniegto ziņu patiesumu un precizitāti. Mēs saprotam un piekrītam prasībām, kas izvirzītas pretendentiem šī iepirkuma nolikumā un līguma projektā.</w:t>
      </w:r>
    </w:p>
    <w:p w14:paraId="49FF9917"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 xml:space="preserve">Šim piedāvājumam un jūsu rakstiskai piekrišanai tam ir jāveido starp mums saistoši līgumi, ar kuru projektiem esam iepazinušies un piekrītam. </w:t>
      </w:r>
    </w:p>
    <w:p w14:paraId="6DA0F174" w14:textId="77777777" w:rsidR="004109BE" w:rsidRPr="00597A78" w:rsidRDefault="004109BE" w:rsidP="004109BE">
      <w:pPr>
        <w:spacing w:after="60"/>
        <w:rPr>
          <w:rFonts w:ascii="Times New Roman" w:hAnsi="Times New Roman"/>
          <w:sz w:val="24"/>
          <w:szCs w:val="24"/>
        </w:rPr>
      </w:pPr>
    </w:p>
    <w:p w14:paraId="525BD0C5" w14:textId="77777777" w:rsidR="004109BE" w:rsidRPr="00597A78" w:rsidRDefault="004109BE" w:rsidP="004109BE">
      <w:pPr>
        <w:spacing w:after="60"/>
        <w:rPr>
          <w:rFonts w:ascii="Times New Roman" w:hAnsi="Times New Roman"/>
          <w:sz w:val="24"/>
          <w:szCs w:val="24"/>
        </w:rPr>
      </w:pPr>
      <w:r w:rsidRPr="00597A78">
        <w:rPr>
          <w:rFonts w:ascii="Times New Roman" w:hAnsi="Times New Roman"/>
          <w:sz w:val="24"/>
          <w:szCs w:val="24"/>
        </w:rPr>
        <w:t>Paraksta pretendenta pilnvarota persona:</w:t>
      </w:r>
    </w:p>
    <w:p w14:paraId="0CC10CA4" w14:textId="26D3E89E" w:rsidR="000936EF" w:rsidRDefault="000936EF" w:rsidP="000936EF">
      <w:pPr>
        <w:ind w:firstLine="0"/>
        <w:rPr>
          <w:rFonts w:ascii="Times New Roman" w:hAnsi="Times New Roman"/>
        </w:rPr>
      </w:pPr>
    </w:p>
    <w:p w14:paraId="2A8FBC82" w14:textId="673F8929" w:rsidR="005D4FE5" w:rsidRDefault="005D4FE5" w:rsidP="000936EF">
      <w:pPr>
        <w:ind w:firstLine="0"/>
        <w:rPr>
          <w:rFonts w:ascii="Times New Roman" w:hAnsi="Times New Roman"/>
        </w:rPr>
      </w:pPr>
    </w:p>
    <w:p w14:paraId="0B7DE41B" w14:textId="77A49D19" w:rsidR="005D4FE5" w:rsidRDefault="005D4FE5" w:rsidP="000936EF">
      <w:pPr>
        <w:ind w:firstLine="0"/>
        <w:rPr>
          <w:rFonts w:ascii="Times New Roman" w:hAnsi="Times New Roman"/>
        </w:rPr>
      </w:pPr>
    </w:p>
    <w:p w14:paraId="32D986B7" w14:textId="5E11E389" w:rsidR="005D4FE5" w:rsidRDefault="005D4FE5" w:rsidP="000936EF">
      <w:pPr>
        <w:ind w:firstLine="0"/>
        <w:rPr>
          <w:rFonts w:ascii="Times New Roman" w:hAnsi="Times New Roman"/>
        </w:rPr>
      </w:pPr>
    </w:p>
    <w:p w14:paraId="6F52DC6D" w14:textId="58DF43BF" w:rsidR="005D4FE5" w:rsidRDefault="005D4FE5" w:rsidP="000936EF">
      <w:pPr>
        <w:ind w:firstLine="0"/>
        <w:rPr>
          <w:rFonts w:ascii="Times New Roman" w:hAnsi="Times New Roman"/>
        </w:rPr>
      </w:pPr>
    </w:p>
    <w:p w14:paraId="3FB80EBA" w14:textId="77777777" w:rsidR="005D4FE5" w:rsidRPr="000936EF" w:rsidRDefault="005D4FE5" w:rsidP="000936EF">
      <w:pPr>
        <w:ind w:firstLine="0"/>
        <w:rPr>
          <w:rFonts w:ascii="Times New Roman" w:hAnsi="Times New Roman"/>
        </w:rPr>
      </w:pPr>
    </w:p>
    <w:sectPr w:rsidR="005D4FE5" w:rsidRPr="000936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236C" w14:textId="77777777" w:rsidR="008F59C9" w:rsidRDefault="008F59C9" w:rsidP="005D4FE5">
      <w:r>
        <w:separator/>
      </w:r>
    </w:p>
  </w:endnote>
  <w:endnote w:type="continuationSeparator" w:id="0">
    <w:p w14:paraId="61CE603A" w14:textId="77777777" w:rsidR="008F59C9" w:rsidRDefault="008F59C9" w:rsidP="005D4FE5">
      <w:r>
        <w:continuationSeparator/>
      </w:r>
    </w:p>
  </w:endnote>
  <w:endnote w:id="1">
    <w:p w14:paraId="68F55A6B" w14:textId="41103BD3" w:rsidR="005D4FE5" w:rsidRPr="00CD427D" w:rsidRDefault="005D4FE5">
      <w:pPr>
        <w:pStyle w:val="EndnoteText"/>
        <w:rPr>
          <w:rFonts w:ascii="Times New Roman" w:hAnsi="Times New Roman"/>
        </w:rPr>
      </w:pPr>
      <w:r w:rsidRPr="00CD427D">
        <w:rPr>
          <w:rStyle w:val="EndnoteReference"/>
          <w:rFonts w:ascii="Times New Roman" w:hAnsi="Times New Roman"/>
        </w:rPr>
        <w:endnoteRef/>
      </w:r>
      <w:r w:rsidRPr="00CD427D">
        <w:rPr>
          <w:rFonts w:ascii="Times New Roman" w:hAnsi="Times New Roman"/>
        </w:rPr>
        <w:t xml:space="preserve"> Minimālais garantijas perioda ilgums ir 24 (divdesmit četri) mēneši.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77EF" w14:textId="77777777" w:rsidR="008F59C9" w:rsidRDefault="008F59C9" w:rsidP="005D4FE5">
      <w:r>
        <w:separator/>
      </w:r>
    </w:p>
  </w:footnote>
  <w:footnote w:type="continuationSeparator" w:id="0">
    <w:p w14:paraId="69C213B5" w14:textId="77777777" w:rsidR="008F59C9" w:rsidRDefault="008F59C9" w:rsidP="005D4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EF"/>
    <w:rsid w:val="000936EF"/>
    <w:rsid w:val="00242165"/>
    <w:rsid w:val="004109BE"/>
    <w:rsid w:val="005D4FE5"/>
    <w:rsid w:val="007479C1"/>
    <w:rsid w:val="0084792F"/>
    <w:rsid w:val="008F59C9"/>
    <w:rsid w:val="00973B17"/>
    <w:rsid w:val="00B9023E"/>
    <w:rsid w:val="00CD427D"/>
    <w:rsid w:val="00DA54F7"/>
    <w:rsid w:val="00E27E45"/>
    <w:rsid w:val="00F65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7B96"/>
  <w15:chartTrackingRefBased/>
  <w15:docId w15:val="{41F34959-857F-4FDE-86D7-6CD9C17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EF"/>
    <w:pPr>
      <w:spacing w:after="0" w:line="240" w:lineRule="auto"/>
      <w:ind w:firstLine="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D4FE5"/>
    <w:rPr>
      <w:sz w:val="20"/>
      <w:szCs w:val="20"/>
    </w:rPr>
  </w:style>
  <w:style w:type="character" w:customStyle="1" w:styleId="EndnoteTextChar">
    <w:name w:val="Endnote Text Char"/>
    <w:basedOn w:val="DefaultParagraphFont"/>
    <w:link w:val="EndnoteText"/>
    <w:uiPriority w:val="99"/>
    <w:semiHidden/>
    <w:rsid w:val="005D4FE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4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56911-66E7-4ABA-80DC-6FFA7BEF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770</Characters>
  <Application>Microsoft Office Word</Application>
  <DocSecurity>0</DocSecurity>
  <Lines>6</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Valters</dc:creator>
  <cp:keywords/>
  <dc:description/>
  <cp:lastModifiedBy>Juris Valters</cp:lastModifiedBy>
  <cp:revision>3</cp:revision>
  <dcterms:created xsi:type="dcterms:W3CDTF">2021-11-15T08:21:00Z</dcterms:created>
  <dcterms:modified xsi:type="dcterms:W3CDTF">2021-11-15T08:22:00Z</dcterms:modified>
</cp:coreProperties>
</file>